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B1" w:rsidRPr="002C3DB1" w:rsidRDefault="002C3DB1" w:rsidP="002C3DB1">
      <w:pPr>
        <w:pStyle w:val="2"/>
        <w:spacing w:line="276" w:lineRule="auto"/>
        <w:rPr>
          <w:rFonts w:eastAsia="Times New Roman"/>
        </w:rPr>
      </w:pPr>
      <w:r w:rsidRPr="002C3DB1">
        <w:rPr>
          <w:rFonts w:eastAsia="Times New Roman"/>
        </w:rPr>
        <w:t>Сценарий интерактивного представления «Безопасность в интернете»</w:t>
      </w:r>
    </w:p>
    <w:p w:rsidR="002C3DB1" w:rsidRPr="002C3DB1" w:rsidRDefault="002C3DB1" w:rsidP="002C3DB1">
      <w:pPr>
        <w:shd w:val="clear" w:color="auto" w:fill="FFFFFF"/>
        <w:spacing w:line="276" w:lineRule="auto"/>
        <w:ind w:left="686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Участники</w:t>
      </w:r>
    </w:p>
    <w:p w:rsidR="002C3DB1" w:rsidRPr="002C3DB1" w:rsidRDefault="002C3DB1" w:rsidP="002C3DB1">
      <w:pPr>
        <w:shd w:val="clear" w:color="auto" w:fill="FFFFFF"/>
        <w:spacing w:after="103" w:line="276" w:lineRule="auto"/>
        <w:ind w:left="720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Ученики 1–2-х классов, Черничка, Клубничка, Рассказчик, Медвежонок, мама Медвежонка, Лягушка, Волк, Белочка.</w:t>
      </w:r>
    </w:p>
    <w:p w:rsidR="002C3DB1" w:rsidRPr="002C3DB1" w:rsidRDefault="002C3DB1" w:rsidP="002C3DB1">
      <w:pPr>
        <w:shd w:val="clear" w:color="auto" w:fill="FFFFFF"/>
        <w:spacing w:after="0" w:line="276" w:lineRule="auto"/>
        <w:ind w:left="686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Цель</w:t>
      </w:r>
    </w:p>
    <w:p w:rsidR="002C3DB1" w:rsidRPr="002C3DB1" w:rsidRDefault="002C3DB1" w:rsidP="002C3DB1">
      <w:pPr>
        <w:shd w:val="clear" w:color="auto" w:fill="FFFFFF"/>
        <w:spacing w:after="103" w:line="276" w:lineRule="auto"/>
        <w:ind w:left="720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Организовать интерактивное представление о безопасности в интернете для учеников 1–2-х классов.</w:t>
      </w:r>
    </w:p>
    <w:p w:rsidR="002C3DB1" w:rsidRPr="002C3DB1" w:rsidRDefault="002C3DB1" w:rsidP="002C3DB1">
      <w:pPr>
        <w:shd w:val="clear" w:color="auto" w:fill="FFFFFF"/>
        <w:spacing w:after="0" w:line="276" w:lineRule="auto"/>
        <w:ind w:left="686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Задачи</w:t>
      </w:r>
    </w:p>
    <w:p w:rsidR="002C3DB1" w:rsidRPr="002C3DB1" w:rsidRDefault="002C3DB1" w:rsidP="002C3DB1">
      <w:pPr>
        <w:shd w:val="clear" w:color="auto" w:fill="FFFFFF"/>
        <w:spacing w:after="103" w:line="276" w:lineRule="auto"/>
        <w:ind w:left="720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Предложить задуматься о безопасности в интернете; рассказать о вреде интернет-зависимости; развивать коммуникативные навыки.</w:t>
      </w:r>
    </w:p>
    <w:p w:rsidR="002C3DB1" w:rsidRPr="002C3DB1" w:rsidRDefault="002C3DB1" w:rsidP="002C3DB1">
      <w:pPr>
        <w:shd w:val="clear" w:color="auto" w:fill="FFFFFF"/>
        <w:spacing w:after="0" w:line="276" w:lineRule="auto"/>
        <w:ind w:left="686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Оборудование</w:t>
      </w:r>
    </w:p>
    <w:p w:rsidR="002C3DB1" w:rsidRPr="002C3DB1" w:rsidRDefault="002C3DB1" w:rsidP="002C3DB1">
      <w:pPr>
        <w:shd w:val="clear" w:color="auto" w:fill="FFFFFF"/>
        <w:spacing w:after="103" w:line="276" w:lineRule="auto"/>
        <w:ind w:left="720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Карточки и магнитная доска.</w:t>
      </w:r>
    </w:p>
    <w:p w:rsidR="002C3DB1" w:rsidRPr="002C3DB1" w:rsidRDefault="002C3DB1" w:rsidP="002C3DB1">
      <w:pPr>
        <w:shd w:val="clear" w:color="auto" w:fill="FFFFFF"/>
        <w:spacing w:after="0" w:line="276" w:lineRule="auto"/>
        <w:ind w:left="686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Примерное время</w:t>
      </w:r>
    </w:p>
    <w:p w:rsidR="002C3DB1" w:rsidRPr="002C3DB1" w:rsidRDefault="002C3DB1" w:rsidP="002C3DB1">
      <w:pPr>
        <w:shd w:val="clear" w:color="auto" w:fill="FFFFFF"/>
        <w:spacing w:after="103" w:line="276" w:lineRule="auto"/>
        <w:ind w:left="720"/>
        <w:rPr>
          <w:rFonts w:ascii="Times New Roman" w:eastAsia="Times New Roman" w:hAnsi="Times New Roman" w:cs="Times New Roman"/>
          <w:vanish/>
          <w:color w:val="000000"/>
        </w:rPr>
      </w:pPr>
      <w:r w:rsidRPr="002C3DB1">
        <w:rPr>
          <w:rFonts w:ascii="Times New Roman" w:eastAsia="Times New Roman" w:hAnsi="Times New Roman" w:cs="Times New Roman"/>
          <w:vanish/>
          <w:color w:val="000000"/>
        </w:rPr>
        <w:t>35 минут.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Организуйте представление на занятии во внеурочной деятельности или разнообразьте классные часы с детьми.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 xml:space="preserve">Перед мероприятием раздайте роли участникам. Роли некоторых персонажей, </w:t>
      </w:r>
      <w:proofErr w:type="gramStart"/>
      <w:r w:rsidRPr="002C3DB1">
        <w:t>например</w:t>
      </w:r>
      <w:proofErr w:type="gramEnd"/>
      <w:r w:rsidRPr="002C3DB1">
        <w:t xml:space="preserve"> рассказчика, мамы Мишутки, ведущего, можно поручить четвероклассникам или старшеклассникам. Подготовьте помещение, мультимедиа. Сделайте маски героев и подберите костюмы.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Вы можете завершить представление фотосессией или создать с учениками листовки, которые помогут безопасно использовать интернет и компьютер. Раздайте их школьникам после представления или на родительском собрании, чтобы родители с детьми могли повторить правила дома.</w:t>
      </w:r>
    </w:p>
    <w:p w:rsidR="002C3DB1" w:rsidRPr="002C3DB1" w:rsidRDefault="002C3DB1" w:rsidP="002C3DB1">
      <w:pPr>
        <w:pStyle w:val="2"/>
        <w:spacing w:line="276" w:lineRule="auto"/>
        <w:rPr>
          <w:rFonts w:eastAsia="Times New Roman"/>
        </w:rPr>
      </w:pPr>
      <w:r w:rsidRPr="002C3DB1">
        <w:rPr>
          <w:rFonts w:eastAsia="Times New Roman"/>
        </w:rPr>
        <w:t>Действие первое</w:t>
      </w:r>
    </w:p>
    <w:p w:rsidR="002C3DB1" w:rsidRPr="002C3DB1" w:rsidRDefault="002C3DB1" w:rsidP="00DB6ADB">
      <w:pPr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 w:rsidRPr="002C3DB1">
        <w:rPr>
          <w:rFonts w:ascii="Times New Roman" w:eastAsia="Times New Roman" w:hAnsi="Times New Roman" w:cs="Times New Roman"/>
        </w:rPr>
        <w:t>5 минут</w:t>
      </w:r>
    </w:p>
    <w:p w:rsidR="00DB6ADB" w:rsidRDefault="00DB6ADB" w:rsidP="00DB6ADB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A855"/>
        </w:rPr>
      </w:pPr>
    </w:p>
    <w:p w:rsidR="002C3DB1" w:rsidRPr="002C3DB1" w:rsidRDefault="002C3DB1" w:rsidP="00DB6ADB">
      <w:pPr>
        <w:spacing w:after="0" w:line="276" w:lineRule="auto"/>
        <w:contextualSpacing/>
        <w:rPr>
          <w:rFonts w:ascii="Times New Roman" w:eastAsia="Times New Roman" w:hAnsi="Times New Roman" w:cs="Times New Roman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DB6ADB" w:rsidRDefault="00DB6ADB" w:rsidP="00DB6ADB">
      <w:pPr>
        <w:pStyle w:val="a3"/>
        <w:spacing w:before="0" w:beforeAutospacing="0" w:after="0" w:afterAutospacing="0" w:line="276" w:lineRule="auto"/>
        <w:contextualSpacing/>
      </w:pPr>
    </w:p>
    <w:p w:rsidR="002C3DB1" w:rsidRPr="002C3DB1" w:rsidRDefault="002C3DB1" w:rsidP="00DB6ADB">
      <w:pPr>
        <w:pStyle w:val="a3"/>
        <w:spacing w:before="0" w:beforeAutospacing="0" w:after="0" w:afterAutospacing="0" w:line="276" w:lineRule="auto"/>
        <w:contextualSpacing/>
      </w:pPr>
      <w:r w:rsidRPr="002C3DB1">
        <w:t>Привет, Брусничка! Как твои дела?</w:t>
      </w:r>
    </w:p>
    <w:p w:rsidR="00DB6ADB" w:rsidRDefault="00DB6ADB" w:rsidP="00DB6ADB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A855"/>
        </w:rPr>
      </w:pPr>
    </w:p>
    <w:p w:rsidR="002C3DB1" w:rsidRPr="002C3DB1" w:rsidRDefault="002C3DB1" w:rsidP="00DB6ADB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Брусничка</w:t>
      </w:r>
    </w:p>
    <w:p w:rsidR="00DB6ADB" w:rsidRDefault="00DB6ADB" w:rsidP="00DB6ADB">
      <w:pPr>
        <w:pStyle w:val="a3"/>
        <w:spacing w:before="0" w:beforeAutospacing="0" w:after="0" w:afterAutospacing="0" w:line="276" w:lineRule="auto"/>
        <w:contextualSpacing/>
      </w:pPr>
    </w:p>
    <w:p w:rsidR="002C3DB1" w:rsidRPr="002C3DB1" w:rsidRDefault="002C3DB1" w:rsidP="00DB6ADB">
      <w:pPr>
        <w:pStyle w:val="a3"/>
        <w:spacing w:before="0" w:beforeAutospacing="0" w:after="0" w:afterAutospacing="0" w:line="276" w:lineRule="auto"/>
        <w:contextualSpacing/>
      </w:pPr>
      <w:r w:rsidRPr="002C3DB1">
        <w:t>Привет, Черничка! Хорошо, а твои?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Загадочно.</w:t>
      </w:r>
      <w:bookmarkStart w:id="0" w:name="_GoBack"/>
      <w:bookmarkEnd w:id="0"/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И мои!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Прячет за спиной планшет.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Брусничка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что ты там за спиной прячешь?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Показывает планшет восторженно.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мне мама с папой планшет подарили самый настоящий!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Брусничка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lastRenderedPageBreak/>
        <w:t>Что же ты будешь с ним делать?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Я теперь целый день буду играть в игры разные и мультики смотреть!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Сокрушенно качая головой.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Брусничка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Ой, Черничка, Черничка! Ты даже не представляешь, как сильно тебе это может навредить.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Да ты что, как может навредить планшет?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Брусничка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вот послушай историю, которая случилась с моим знакомым Медвежонком.</w:t>
      </w:r>
    </w:p>
    <w:p w:rsidR="002C3DB1" w:rsidRPr="002C3DB1" w:rsidRDefault="002C3DB1" w:rsidP="002C3DB1">
      <w:pPr>
        <w:pStyle w:val="2"/>
        <w:spacing w:line="276" w:lineRule="auto"/>
        <w:rPr>
          <w:rFonts w:eastAsia="Times New Roman"/>
        </w:rPr>
      </w:pPr>
      <w:r w:rsidRPr="002C3DB1">
        <w:rPr>
          <w:rFonts w:eastAsia="Times New Roman"/>
        </w:rPr>
        <w:t>Действие второе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</w:rPr>
      </w:pPr>
      <w:r w:rsidRPr="002C3DB1">
        <w:rPr>
          <w:rFonts w:ascii="Times New Roman" w:eastAsia="Times New Roman" w:hAnsi="Times New Roman" w:cs="Times New Roman"/>
        </w:rPr>
        <w:t>2 минуты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Рассказчик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Жил-был Медвежонок.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proofErr w:type="gramStart"/>
      <w:r w:rsidRPr="002C3DB1">
        <w:rPr>
          <w:color w:val="9B9B9B"/>
        </w:rPr>
        <w:t>Выходит</w:t>
      </w:r>
      <w:proofErr w:type="gramEnd"/>
      <w:r w:rsidRPr="002C3DB1">
        <w:rPr>
          <w:color w:val="9B9B9B"/>
        </w:rPr>
        <w:t xml:space="preserve"> Медвежонок, за ним его друзья.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Рассказчик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Было ему семь лет.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Обращается к детям.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Рассказчик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Ну как вам. Медвежонок любил играть с друзьями в мяч.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Перекидывают мяч.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Рассказчик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Но вот однажды…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Друзья уходят, появляется мама.</w:t>
      </w:r>
    </w:p>
    <w:p w:rsidR="002C3DB1" w:rsidRPr="002C3DB1" w:rsidRDefault="002C3DB1" w:rsidP="002C3DB1">
      <w:pPr>
        <w:pStyle w:val="2"/>
        <w:spacing w:line="276" w:lineRule="auto"/>
        <w:rPr>
          <w:rFonts w:eastAsia="Times New Roman"/>
        </w:rPr>
      </w:pPr>
      <w:r w:rsidRPr="002C3DB1">
        <w:rPr>
          <w:rFonts w:eastAsia="Times New Roman"/>
        </w:rPr>
        <w:lastRenderedPageBreak/>
        <w:t>Действие третье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</w:rPr>
      </w:pPr>
      <w:r w:rsidRPr="002C3DB1">
        <w:rPr>
          <w:rFonts w:ascii="Times New Roman" w:eastAsia="Times New Roman" w:hAnsi="Times New Roman" w:cs="Times New Roman"/>
        </w:rPr>
        <w:t>3 минуты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Мама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Мишутка, ты уже большой, хорошо учишься в школе, и мы с папой решили сделать тебе подарок.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Протягивает планшет.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 xml:space="preserve">Ура! У меня есть планшет! Мой </w:t>
      </w:r>
      <w:proofErr w:type="spellStart"/>
      <w:r w:rsidRPr="002C3DB1">
        <w:t>планшетик</w:t>
      </w:r>
      <w:proofErr w:type="spellEnd"/>
      <w:r w:rsidRPr="002C3DB1">
        <w:t>! 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Поглаживает его, прижимает к себе, показывает детям-зрителям, после чего начинает тыкать кнопки и скрючиваться над ним, садится в центре полянки.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Друзья-зверята по очереди заглядывают на поляну.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Лягушка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Мишутка, иди играть!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Не хочу!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Волк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Мишутка, иди гулять!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Не могу!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Белочка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Мишутка, помоги мне нарисовать картинку!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Отстань! Сама рисуй!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Мама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Мишутка, ложись спать, уже два часа ночи!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lastRenderedPageBreak/>
        <w:t>Сейчас, доиграю.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Рассказчик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Так прошли зимние каникулы. Пришла пора снова идти в школу. 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Все убегают.</w:t>
      </w:r>
    </w:p>
    <w:p w:rsidR="002C3DB1" w:rsidRPr="002C3DB1" w:rsidRDefault="002C3DB1" w:rsidP="002C3DB1">
      <w:pPr>
        <w:pStyle w:val="2"/>
        <w:spacing w:line="276" w:lineRule="auto"/>
        <w:rPr>
          <w:rFonts w:eastAsia="Times New Roman"/>
        </w:rPr>
      </w:pPr>
      <w:r w:rsidRPr="002C3DB1">
        <w:rPr>
          <w:rFonts w:eastAsia="Times New Roman"/>
        </w:rPr>
        <w:t>Действие четвертое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</w:rPr>
      </w:pPr>
      <w:r w:rsidRPr="002C3DB1">
        <w:rPr>
          <w:rFonts w:ascii="Times New Roman" w:eastAsia="Times New Roman" w:hAnsi="Times New Roman" w:cs="Times New Roman"/>
        </w:rPr>
        <w:t>5 минут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Звенит звонок. В класс вбегают звери. Входит учитель.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Здравствуйте, ребята-зверята!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Хором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Здравствуйте, Лиса Ивановна!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Я рада снова видеть вас в школе! Вы хорошо отдохнули! Стали сильными, здоровыми, умными! Все это поможет вам хорошо учиться.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Медленно приоткрывается дверь. В класс заглядывает Мишка. Рукав висит, щурится, горбится. Говорит почти шепотом.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Это 1 «А» класс?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Да. А ты кто?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Я да.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Носком ковыряет пол.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Как тебя зовут?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lastRenderedPageBreak/>
        <w:t>Я пришел.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зачем ты пришел?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Я Мишутка.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Учитель вздыхает.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И правда, это же наш Мишутка! Что же с тобой случилось? Совсем не узнать. Наверное, заболел. Проходи. Садись.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Мишутка идет, спотыкается. Садится на парту.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Миша, садиться надо на стул. Я напишу тебе замечание.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Я не хочу чая.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Сядь с лягушкой.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Мне не нужна подушка. 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Звери пересаживают его.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Кто хочет получить пятерку? Приготовьтесь отвечать на вопросы: какое сейчас время года? Куда осенью улетают птицы?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Мишутка в это время спит на парте.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Сколько будет 12 – 2, 3 + 5, 7 + 4? Мишутка, какие ягоды растут в нашем лесу?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lastRenderedPageBreak/>
        <w:t>А? Что? Ой. Я ничего не делал?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Я спрашиваю: какие ягоды растут в нашем лесу?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Ягоды? А-а-а... Ну… яблоки, помидоры, картошка.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Ты не подготовился к уроку? Что ты делал на каникулах?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Мишутка опускает голову и прячет планшет. Звонок.</w:t>
      </w:r>
    </w:p>
    <w:p w:rsidR="002C3DB1" w:rsidRPr="002C3DB1" w:rsidRDefault="002C3DB1" w:rsidP="002C3DB1">
      <w:pPr>
        <w:pStyle w:val="2"/>
        <w:spacing w:line="276" w:lineRule="auto"/>
        <w:rPr>
          <w:rFonts w:eastAsia="Times New Roman"/>
        </w:rPr>
      </w:pPr>
      <w:r w:rsidRPr="002C3DB1">
        <w:rPr>
          <w:rFonts w:eastAsia="Times New Roman"/>
        </w:rPr>
        <w:t>Действие пятое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</w:rPr>
      </w:pPr>
      <w:r w:rsidRPr="002C3DB1">
        <w:rPr>
          <w:rFonts w:ascii="Times New Roman" w:eastAsia="Times New Roman" w:hAnsi="Times New Roman" w:cs="Times New Roman"/>
        </w:rPr>
        <w:t>20 минут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теперь у нас урок физкультуры. Кто выше всех подпрыгнет?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Зверята подпрыгивают.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Обращается к зрителям.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теперь ребята.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Мишка падает, когда ребята подпрыгивают.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Кто дольше всех пробежит? 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Бег на месте, дети присоединяются к зверятам, стоя у стульчиков.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Ой, я устал, не могу-у-у...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Мишка садится на пол.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Учитель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Миша, ты же был самым ловким, сильным. Что же с тобой случилось?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lastRenderedPageBreak/>
        <w:t>Белочка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давайте играть будем!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Ежик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Мишка, будешь ведущим?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Лягушка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Давай, Мишка, не бойся, у тебя получится!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Мишка стучит лапами об пол и громко кричит.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Ничего не получится! Я не умею с вами играть! Я только в планшет умею.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На этом сказка заканчивается. Зверята остаются сидеть на своих местах за партами. Мишутка там, где упал. В центр зала выходят Черничка и Брусничка.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Брусничка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 xml:space="preserve">Вот такая история случилась </w:t>
      </w:r>
      <w:proofErr w:type="gramStart"/>
      <w:r w:rsidRPr="002C3DB1">
        <w:t>с моим другом Мишуткой</w:t>
      </w:r>
      <w:proofErr w:type="gramEnd"/>
      <w:r w:rsidRPr="002C3DB1">
        <w:t>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Я все поняла! Он заболел!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Брусничка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Ой, Черничка, ничего ты не поняла, как же тебе объяснить?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Далее к работе с залом подключается ведущий. Герои сказки помогают ему.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Ведущий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давайте ребят попросим помочь нам!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noProof/>
        </w:rPr>
        <w:drawing>
          <wp:inline distT="0" distB="0" distL="0" distR="0" wp14:anchorId="0714040F" wp14:editId="25EC6A13">
            <wp:extent cx="5940425" cy="17678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lastRenderedPageBreak/>
        <w:t>Брусничка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Теперь тебе все понятно, Черничка?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Да, даже страшно стало.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Ведущий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Я думаю, что надо не бояться, а помочь Мишке.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Да, помогите мне, пожалуйста, я хочу снова быть веселым, играть с вами и хорошо учиться.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Ведущий достает заранее заготовленные карточки с правилами пользования интернетом и компьютером, среди них есть верные и неверные. Магнитная доска делится на два столбика.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Ведущий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Сейчас я прочитаю правило, ваша задача – сказать, верите ли вы, что это правило помогает сохранить здоровье человеку, или не верите. Я прикреплю это правило на доску только после того, как вы обоснуете свой вывод.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1. Сидеть за компьютером можно столько, сколько хочешь.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2. Сидеть за компьютером, не отрываясь, можно 15 минут.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3. За компьютером можно есть и пить.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4. Компьютер нельзя протирать.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5. Перед работой нужно протереть компьютер от пыли.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6. Чем ближе глаза к монитору, тем лучше.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7. Глаза должны находиться от монитора на расстоянии вытянутой руки.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8. Через 15 минут работы надо встать и сделать зарядку.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9. Перед работой необходимо проветрить комнату.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10. За компьютером нельзя есть.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lastRenderedPageBreak/>
        <w:t>Дети высказывают свою точку зрения, ищут аргументы, чтобы правило оказалось на доске.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Мишутка выходит к ребятам.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Мишутка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Спасибо, ребята, я обещаю запомнить все правила и делать так, как вы сказали.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Ой, как хорошо все закончилось!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Брусничка хитро оглядывает всех.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Брусничка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Да, очень здорово… Только вот чем же можно заняться, если не сидеть целый день у компьютера?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Выслушиваются мнения детей.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еще ведь можно играть! Я знаю много интересных игр! Например, прятки.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Далее к ведущим присоединяются все звери, весело называя каждый свою игру.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Черничка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А вы знаете игру, которая называется «Дом, гном, землетрясение»? Давайте мы вас научим.</w:t>
      </w:r>
    </w:p>
    <w:p w:rsidR="002C3DB1" w:rsidRPr="002C3DB1" w:rsidRDefault="002C3DB1" w:rsidP="002C3DB1">
      <w:pPr>
        <w:pStyle w:val="a3"/>
        <w:spacing w:line="276" w:lineRule="auto"/>
        <w:rPr>
          <w:color w:val="9B9B9B"/>
        </w:rPr>
      </w:pPr>
      <w:r w:rsidRPr="002C3DB1">
        <w:rPr>
          <w:color w:val="9B9B9B"/>
        </w:rPr>
        <w:t>Черничка объясняет правила игры, после чего в игру приглашаются все желающие. Участники разбиваются на группы по три человека. Два участника встают лицом друг к другу и держатся за руки («домики»), третий стоит внутри «домика» («гномы»). Домики всегда двигаются в паре, не разжимая руки. Один должен быть лишним – «бездомным», он – ведущий. Если ведущий говорит «дом», то все «домики» оставляют своих «гномов» и ищут новых. «Гномы» остаются на месте. Оставшийся без «домика» – новый ведущий. Если ведущий говорит «гномы», то все «гномы» оставляют свои «домики» и ищут новые. «Домики» остаются на месте. Оставшийся без «домика» – ведущий. Если ведущий говорит «землетрясение», то все ищут себе новых. Кто без «домика» – ведущий.</w:t>
      </w:r>
    </w:p>
    <w:p w:rsidR="002C3DB1" w:rsidRPr="002C3DB1" w:rsidRDefault="002C3DB1" w:rsidP="002C3DB1">
      <w:pPr>
        <w:spacing w:line="276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</w:rPr>
      </w:pPr>
      <w:r w:rsidRPr="002C3DB1">
        <w:rPr>
          <w:rFonts w:ascii="Times New Roman" w:eastAsia="Times New Roman" w:hAnsi="Times New Roman" w:cs="Times New Roman"/>
          <w:b/>
          <w:bCs/>
          <w:color w:val="00A855"/>
        </w:rPr>
        <w:t>Ведущий</w:t>
      </w:r>
    </w:p>
    <w:p w:rsidR="002C3DB1" w:rsidRPr="002C3DB1" w:rsidRDefault="002C3DB1" w:rsidP="002C3DB1">
      <w:pPr>
        <w:pStyle w:val="a3"/>
        <w:spacing w:line="276" w:lineRule="auto"/>
      </w:pPr>
      <w:r w:rsidRPr="002C3DB1">
        <w:t>Ребята, спасибо вам за активность!</w:t>
      </w:r>
    </w:p>
    <w:p w:rsidR="002C3DB1" w:rsidRPr="002C3DB1" w:rsidRDefault="002C3DB1" w:rsidP="002C3DB1">
      <w:pPr>
        <w:pStyle w:val="a3"/>
        <w:spacing w:line="276" w:lineRule="auto"/>
        <w:ind w:right="3"/>
      </w:pPr>
      <w:r w:rsidRPr="002C3DB1">
        <w:rPr>
          <w:rStyle w:val="a4"/>
        </w:rPr>
        <w:lastRenderedPageBreak/>
        <w:t xml:space="preserve">Наталья </w:t>
      </w:r>
      <w:proofErr w:type="spellStart"/>
      <w:r w:rsidRPr="002C3DB1">
        <w:rPr>
          <w:rStyle w:val="a4"/>
        </w:rPr>
        <w:t>Жарикова</w:t>
      </w:r>
      <w:proofErr w:type="spellEnd"/>
      <w:r w:rsidRPr="002C3DB1">
        <w:rPr>
          <w:rStyle w:val="a4"/>
        </w:rPr>
        <w:t>,</w:t>
      </w:r>
      <w:r w:rsidRPr="002C3DB1">
        <w:br/>
        <w:t>педагог-психолог высшей квалификационной категории, г. Мончегорск, Мурманская обл. </w:t>
      </w:r>
    </w:p>
    <w:p w:rsidR="00973CD4" w:rsidRPr="002C3DB1" w:rsidRDefault="00DB6ADB">
      <w:pPr>
        <w:rPr>
          <w:rFonts w:ascii="Times New Roman" w:hAnsi="Times New Roman" w:cs="Times New Roman"/>
        </w:rPr>
      </w:pPr>
    </w:p>
    <w:sectPr w:rsidR="00973CD4" w:rsidRPr="002C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B1"/>
    <w:rsid w:val="002C3DB1"/>
    <w:rsid w:val="008F548D"/>
    <w:rsid w:val="00DB6ADB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0F1"/>
  <w15:chartTrackingRefBased/>
  <w15:docId w15:val="{71FF7BB1-5089-4518-A98E-D08CD4B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3DB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DB1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C3D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Аленичева Инесса Игоревна</dc:creator>
  <cp:keywords/>
  <dc:description/>
  <cp:lastModifiedBy>Аленичева Инесса Игоревна</cp:lastModifiedBy>
  <cp:revision>2</cp:revision>
  <dcterms:created xsi:type="dcterms:W3CDTF">2023-09-26T13:24:00Z</dcterms:created>
  <dcterms:modified xsi:type="dcterms:W3CDTF">2023-09-27T10:32:00Z</dcterms:modified>
</cp:coreProperties>
</file>