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3999" w:rsidRDefault="00936E72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936E7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Рабочий</w:t>
      </w:r>
      <w:r w:rsidRPr="00936E7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лист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36E7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«Что</w:t>
      </w:r>
      <w:r w:rsidRPr="00936E7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нужно</w:t>
      </w:r>
      <w:r w:rsidRPr="00936E7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знать</w:t>
      </w:r>
      <w:r w:rsidRPr="00936E7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 w:rsidRPr="00936E7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936E7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кибербуллинге</w:t>
      </w:r>
      <w:proofErr w:type="spellEnd"/>
      <w:r w:rsidRPr="00936E7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?</w:t>
      </w:r>
      <w:r w:rsidRPr="00936E7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»</w:t>
      </w:r>
    </w:p>
    <w:p w:rsidR="00936E72" w:rsidRPr="00936E72" w:rsidRDefault="00936E7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noProof/>
          <w:lang w:val="ru-RU" w:eastAsia="ru-RU"/>
        </w:rPr>
        <w:drawing>
          <wp:inline distT="0" distB="0" distL="0" distR="0" wp14:anchorId="28B71F4C" wp14:editId="14386EFE">
            <wp:extent cx="3017047" cy="7682753"/>
            <wp:effectExtent l="0" t="0" r="0" b="0"/>
            <wp:docPr id="1" name="Picture 1" descr="/api/doc/v1/image/-38591672?moduleId=118&amp;id=122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/api/doc/v1/image/-38591672?moduleId=118&amp;id=12221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9867" cy="77153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6"/>
        <w:gridCol w:w="9021"/>
      </w:tblGrid>
      <w:tr w:rsidR="0006399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999" w:rsidRPr="00936E72" w:rsidRDefault="00063999">
            <w:pPr>
              <w:rPr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999" w:rsidRPr="00936E72" w:rsidRDefault="00936E7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36E7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Сколько</w:t>
            </w:r>
            <w:r w:rsidRPr="00936E7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936E7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времени</w:t>
            </w:r>
            <w:r w:rsidRPr="00936E7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936E7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ты</w:t>
            </w:r>
            <w:r w:rsidRPr="00936E7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936E7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проводишь</w:t>
            </w:r>
            <w:r w:rsidRPr="00936E7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936E7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</w:t>
            </w:r>
            <w:r w:rsidRPr="00936E7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936E7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телефоне</w:t>
            </w:r>
            <w:r w:rsidRPr="00936E7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?</w:t>
            </w:r>
          </w:p>
          <w:p w:rsidR="00063999" w:rsidRPr="00936E72" w:rsidRDefault="00936E7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Перед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тобой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смартфон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Закрась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столько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делений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сколько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ты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заходишь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телефон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чтобы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поиграть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игры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посмотреть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видео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почитать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новостную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ленту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пообщаться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друзьями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найти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материалы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учебы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послушать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музыку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063999" w:rsidRPr="00936E72" w:rsidRDefault="00936E7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Затем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сложи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делений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которое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ты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закрасил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).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Какая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сумма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тебя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получилась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?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Запиши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ее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вверху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смартфона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063999" w:rsidRPr="00936E72" w:rsidRDefault="00936E7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36E7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Что</w:t>
            </w:r>
            <w:r w:rsidRPr="00936E7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936E7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такое</w:t>
            </w:r>
            <w:r w:rsidRPr="00936E7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36E7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кибербуллинг</w:t>
            </w:r>
            <w:proofErr w:type="spellEnd"/>
            <w:r w:rsidRPr="00936E7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?</w:t>
            </w:r>
          </w:p>
          <w:p w:rsidR="00063999" w:rsidRPr="00936E72" w:rsidRDefault="00936E7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Кибербуллинг</w:t>
            </w:r>
            <w:proofErr w:type="spellEnd"/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это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ситуация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когда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один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челове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группа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людей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намеренно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постоянно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издеваются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над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одним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человеком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социальных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сетях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помощью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мессенджеров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других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онлайн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общения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063999" w:rsidRDefault="00936E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Подумай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чем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кибербуллинг</w:t>
            </w:r>
            <w:proofErr w:type="spellEnd"/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отличается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обычных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ссор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подшучиваний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споров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?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Ниже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напиши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четыре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признака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кибербу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ллинга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 w:rsidR="00063999" w:rsidRDefault="00936E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 ________________________________________</w:t>
            </w:r>
          </w:p>
          <w:p w:rsidR="00063999" w:rsidRDefault="00936E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 ________________________________________</w:t>
            </w:r>
          </w:p>
          <w:p w:rsidR="00063999" w:rsidRDefault="00936E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 ________________________________________</w:t>
            </w:r>
          </w:p>
          <w:p w:rsidR="00063999" w:rsidRDefault="00936E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</w:t>
            </w:r>
          </w:p>
        </w:tc>
      </w:tr>
    </w:tbl>
    <w:p w:rsidR="00063999" w:rsidRDefault="00936E72" w:rsidP="00936E72">
      <w:pPr>
        <w:ind w:left="142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>4. 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_________________</w:t>
      </w:r>
    </w:p>
    <w:p w:rsidR="00063999" w:rsidRDefault="00936E72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Тест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«Это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к</w:t>
      </w:r>
      <w:bookmarkStart w:id="0" w:name="_GoBack"/>
      <w:bookmarkEnd w:id="0"/>
      <w:r>
        <w:rPr>
          <w:rFonts w:hAnsi="Times New Roman" w:cs="Times New Roman"/>
          <w:b/>
          <w:bCs/>
          <w:color w:val="000000"/>
          <w:sz w:val="24"/>
          <w:szCs w:val="24"/>
        </w:rPr>
        <w:t>ибербуллинг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?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»</w:t>
      </w:r>
    </w:p>
    <w:p w:rsidR="00063999" w:rsidRPr="00936E72" w:rsidRDefault="00936E7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Подумай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над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описанными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ниже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ситуациями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Можно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ли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считать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кибербуллингом</w:t>
      </w:r>
      <w:proofErr w:type="spellEnd"/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?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Поставь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знак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+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да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«–»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нет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63999" w:rsidRPr="00936E72" w:rsidRDefault="00936E7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1.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Друг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подруга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принимает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запрос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добавление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друзья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63999" w:rsidRPr="00936E72" w:rsidRDefault="00936E7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2.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Кто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то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разместил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твою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безо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бидную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фотографию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сети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63999" w:rsidRPr="00936E72" w:rsidRDefault="00936E7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3.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Школьные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друзья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пишут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обидные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комментарии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под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твоей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фотографией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сайте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ВКонтакте</w:t>
      </w:r>
      <w:proofErr w:type="spellEnd"/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63999" w:rsidRPr="00936E72" w:rsidRDefault="00936E7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4.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Кто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то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создал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посвященный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тебе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сайт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страницу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соцсети</w:t>
      </w:r>
      <w:proofErr w:type="spellEnd"/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Содержание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сайта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страницы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задевает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обижает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тебя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63999" w:rsidRPr="00936E72" w:rsidRDefault="00936E7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5.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Ты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получ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аешь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сообщение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друга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ответ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твое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предыдущее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смешное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сообщение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Там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написано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«Ну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ты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ботан</w:t>
      </w:r>
      <w:proofErr w:type="spellEnd"/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!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63999" w:rsidRPr="00936E72" w:rsidRDefault="00936E7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6.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Ты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видишь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разгромные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комментарии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незнакомых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тебе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людей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под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видео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Ютубе</w:t>
      </w:r>
      <w:proofErr w:type="spellEnd"/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котором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ты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поешь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играешь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гитаре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63999" w:rsidRPr="00936E72" w:rsidRDefault="00936E7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7.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Кто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то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намеренно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подписался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твоего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имени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ненужную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рассылку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Теперь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ты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получаешь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тонны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спама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каждый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день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63999" w:rsidRPr="00936E72" w:rsidRDefault="00936E7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8.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Кто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то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разместил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отвратительную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оскорбительную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картинку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социальной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сети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ВКонтакте</w:t>
      </w:r>
      <w:proofErr w:type="spellEnd"/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отметил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тебя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ней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подписи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сказано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Тегни</w:t>
      </w:r>
      <w:proofErr w:type="spellEnd"/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того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кого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это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тебе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напоминает»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Нес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колько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ваших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общих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знакомых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оставили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комментарии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«Ору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!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Ахаха</w:t>
      </w:r>
      <w:proofErr w:type="spellEnd"/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63999" w:rsidRPr="00936E72" w:rsidRDefault="00936E7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9.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Кто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то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опубликовал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сайте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ВКонтакте</w:t>
      </w:r>
      <w:proofErr w:type="spellEnd"/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твой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телефон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предложил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всем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«позвонить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чтобы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развлечься»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Пост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телефоном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перепостили</w:t>
      </w:r>
      <w:proofErr w:type="spellEnd"/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больше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30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человек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твоей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63999" w:rsidRPr="00936E72" w:rsidRDefault="00936E7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10.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Кто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то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создал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стра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ницу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используя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твой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ник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под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которым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тебя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знают</w:t>
      </w:r>
      <w:r w:rsidRPr="00936E72">
        <w:rPr>
          <w:lang w:val="ru-RU"/>
        </w:rPr>
        <w:br/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интернете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Теперь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этот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человек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репостит</w:t>
      </w:r>
      <w:proofErr w:type="spellEnd"/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мемы</w:t>
      </w:r>
      <w:proofErr w:type="spellEnd"/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видео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неприятного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содержания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63999" w:rsidRPr="00936E72" w:rsidRDefault="00936E7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36E7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Первый</w:t>
      </w:r>
      <w:r w:rsidRPr="00936E7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уровень</w:t>
      </w:r>
      <w:r w:rsidRPr="00936E7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защиты</w:t>
      </w:r>
      <w:r w:rsidRPr="00936E7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: </w:t>
      </w:r>
      <w:r w:rsidRPr="00936E7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распознать</w:t>
      </w:r>
      <w:r w:rsidRPr="00936E7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936E7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кибербуллинг</w:t>
      </w:r>
      <w:proofErr w:type="spellEnd"/>
    </w:p>
    <w:p w:rsidR="00063999" w:rsidRDefault="00936E72">
      <w:pPr>
        <w:rPr>
          <w:rFonts w:hAnsi="Times New Roman" w:cs="Times New Roman"/>
          <w:color w:val="000000"/>
          <w:sz w:val="24"/>
          <w:szCs w:val="24"/>
        </w:rPr>
      </w:pP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Представь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ты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столкнулся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ась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кибербуллингом</w:t>
      </w:r>
      <w:proofErr w:type="spellEnd"/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Прочитай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ситуации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определи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каким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видом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кибератаки</w:t>
      </w:r>
      <w:proofErr w:type="spellEnd"/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пытается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воздействовать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кибербуллер</w:t>
      </w:r>
      <w:proofErr w:type="spellEnd"/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Соотнеси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ситуации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разновидностями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кибербуллинга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соединив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линиями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063999" w:rsidRDefault="00936E72">
      <w:r>
        <w:rPr>
          <w:noProof/>
          <w:lang w:val="ru-RU" w:eastAsia="ru-RU"/>
        </w:rPr>
        <w:lastRenderedPageBreak/>
        <w:drawing>
          <wp:inline distT="0" distB="0" distL="0" distR="0">
            <wp:extent cx="5732144" cy="6732284"/>
            <wp:effectExtent l="0" t="0" r="0" b="0"/>
            <wp:docPr id="2" name="Picture 2" descr="/api/doc/v1/image/-38591675?moduleId=118&amp;id=122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/api/doc/v1/image/-38591675?moduleId=118&amp;id=12221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4" cy="6732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3999" w:rsidRDefault="00936E72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Второй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уровень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защиты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: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разоблачить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кибербуллера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692"/>
        <w:gridCol w:w="7485"/>
      </w:tblGrid>
      <w:tr w:rsidR="00063999" w:rsidRPr="00936E7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3999" w:rsidRDefault="00936E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подозрений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3999" w:rsidRPr="00936E72" w:rsidRDefault="00936E7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Особые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приметы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атакует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исподтишка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063999" w:rsidRPr="00936E72" w:rsidRDefault="00936E7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Атакующие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приемы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proofErr w:type="spellStart"/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хара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ссмент</w:t>
            </w:r>
            <w:proofErr w:type="spellEnd"/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дениграция</w:t>
            </w:r>
            <w:proofErr w:type="spellEnd"/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имперсонализация</w:t>
            </w:r>
            <w:proofErr w:type="spellEnd"/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063999" w:rsidRPr="00936E72" w:rsidRDefault="00936E7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Слабые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стороны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может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действовать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только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если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будет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оставаться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тени</w:t>
            </w:r>
          </w:p>
        </w:tc>
      </w:tr>
      <w:tr w:rsidR="00063999" w:rsidRPr="00936E7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3999" w:rsidRDefault="00936E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Маленький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буллер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3999" w:rsidRPr="00936E72" w:rsidRDefault="00936E7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Особые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приметы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нахальный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любит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играть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публику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чтобы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привлечь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себе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внимание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кто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его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поддерживает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063999" w:rsidRPr="00936E72" w:rsidRDefault="00936E7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Атакующие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приемы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proofErr w:type="spellStart"/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флейминг</w:t>
            </w:r>
            <w:proofErr w:type="spellEnd"/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дениграция</w:t>
            </w:r>
            <w:proofErr w:type="spellEnd"/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изоляция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063999" w:rsidRPr="00936E72" w:rsidRDefault="00936E7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Слабые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стороны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поддержки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сообщников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тут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же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отступает</w:t>
            </w:r>
          </w:p>
        </w:tc>
      </w:tr>
      <w:tr w:rsidR="00063999" w:rsidRPr="00936E7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3999" w:rsidRDefault="00936E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Ложный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друг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3999" w:rsidRPr="00936E72" w:rsidRDefault="00936E7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Особые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приметы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очень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улыбчивый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дружелюбный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;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предает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спиной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063999" w:rsidRPr="00936E72" w:rsidRDefault="00936E7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Атакующие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приемы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proofErr w:type="spellStart"/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аутинг</w:t>
            </w:r>
            <w:proofErr w:type="spellEnd"/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трикери</w:t>
            </w:r>
            <w:proofErr w:type="spellEnd"/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063999" w:rsidRPr="00936E72" w:rsidRDefault="00936E7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Слабые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стороны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него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быстро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заканчивается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информация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которую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он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использует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против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тебя</w:t>
            </w:r>
          </w:p>
        </w:tc>
      </w:tr>
      <w:tr w:rsidR="00063999" w:rsidRPr="00936E7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3999" w:rsidRDefault="00936E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Сталкер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3999" w:rsidRPr="00936E72" w:rsidRDefault="00936E7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Особые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приметы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всегда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нападает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только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только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один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один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сообщениях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беседах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скайпу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электронных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письмах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063999" w:rsidRPr="00936E72" w:rsidRDefault="00936E7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Атакующие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приемы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proofErr w:type="spellStart"/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киберсталкинг</w:t>
            </w:r>
            <w:proofErr w:type="spellEnd"/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харассмент</w:t>
            </w:r>
            <w:proofErr w:type="spellEnd"/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063999" w:rsidRPr="00936E72" w:rsidRDefault="00936E7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Слабые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стороны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оставляет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улики</w:t>
            </w:r>
          </w:p>
        </w:tc>
      </w:tr>
    </w:tbl>
    <w:p w:rsidR="00063999" w:rsidRPr="00936E72" w:rsidRDefault="00936E7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Прочитай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истории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ребят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столкнулись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кибербуллингом</w:t>
      </w:r>
      <w:proofErr w:type="spellEnd"/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Определи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кто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атакует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школьников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каждой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ситуации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426"/>
        <w:gridCol w:w="1631"/>
      </w:tblGrid>
      <w:tr w:rsidR="000639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3999" w:rsidRDefault="00936E72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Истории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:rsidR="00063999" w:rsidRDefault="00936E72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Тип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кибербуллера</w:t>
            </w:r>
          </w:p>
        </w:tc>
      </w:tr>
      <w:tr w:rsidR="0006399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3999" w:rsidRDefault="00936E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Одна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девочка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больше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месяца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ежедневно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издевалась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надо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мной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Телеграме</w:t>
            </w:r>
            <w:proofErr w:type="spellEnd"/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Она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угрожала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мне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писала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что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заслуживаю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смерти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Мне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28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пожелали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умереть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Друзья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предлагали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рассказать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взрослым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3999" w:rsidRDefault="0006399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63999" w:rsidRPr="00936E7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3999" w:rsidRPr="00936E72" w:rsidRDefault="00936E7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решил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дать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пароль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своей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страницы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соцсети</w:t>
            </w:r>
            <w:proofErr w:type="spellEnd"/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proofErr w:type="spellStart"/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ВКонтакте</w:t>
            </w:r>
            <w:proofErr w:type="spellEnd"/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своему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лучшему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другу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Он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общался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парнем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которым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меня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были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проблемы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школе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Когда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«друг»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был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моего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врага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дома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они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зашли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мою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страницу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удалили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мои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фотографии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Потом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они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поставили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вместо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аватарки</w:t>
            </w:r>
            <w:proofErr w:type="spellEnd"/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фото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девочки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которая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мне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очень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нравилась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написали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«Я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люблю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тебя»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моем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профиле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так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что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мои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друзья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увидели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это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3999" w:rsidRPr="00936E72" w:rsidRDefault="0006399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6399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3999" w:rsidRDefault="00936E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Моя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одноклассница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настроила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других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ротив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меня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Они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распускали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меня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сплетни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некоторые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отмечали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меня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непристойных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фотках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комментариях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Они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даже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создали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страницу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которой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были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перечислены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парни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которыми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якобы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встречалась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это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была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неправда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3999" w:rsidRDefault="0006399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6399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3999" w:rsidRDefault="00936E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Однажды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проверял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почту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увидел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«Входящих»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полное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ненависти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письмо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узнал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эту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почту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поэтому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просто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удалил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письмо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этот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человек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писал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мне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снова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снова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обзывал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оскорблял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потом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взял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свои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слова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назад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конце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концов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заблокировал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его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так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узнал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кто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это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был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3999" w:rsidRDefault="0006399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63999" w:rsidRDefault="00936E72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Третий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уровень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защиты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: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активная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самооборона</w:t>
      </w:r>
    </w:p>
    <w:p w:rsidR="00063999" w:rsidRDefault="00936E72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>Приемы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борьбы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кибербуллером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063999" w:rsidRDefault="00936E72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Прием</w:t>
      </w:r>
      <w:r>
        <w:rPr>
          <w:rFonts w:hAnsi="Times New Roman" w:cs="Times New Roman"/>
          <w:color w:val="000000"/>
          <w:sz w:val="24"/>
          <w:szCs w:val="24"/>
        </w:rPr>
        <w:t xml:space="preserve"> 1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игнорируй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063999" w:rsidRDefault="00936E72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Прием</w:t>
      </w:r>
      <w:r>
        <w:rPr>
          <w:rFonts w:hAnsi="Times New Roman" w:cs="Times New Roman"/>
          <w:color w:val="000000"/>
          <w:sz w:val="24"/>
          <w:szCs w:val="24"/>
        </w:rPr>
        <w:t xml:space="preserve"> 2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поговори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063999" w:rsidRDefault="00936E72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Прием</w:t>
      </w:r>
      <w:r>
        <w:rPr>
          <w:rFonts w:hAnsi="Times New Roman" w:cs="Times New Roman"/>
          <w:color w:val="000000"/>
          <w:sz w:val="24"/>
          <w:szCs w:val="24"/>
        </w:rPr>
        <w:t xml:space="preserve"> 3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пошути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063999" w:rsidRDefault="00936E72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Прием</w:t>
      </w:r>
      <w:r>
        <w:rPr>
          <w:rFonts w:hAnsi="Times New Roman" w:cs="Times New Roman"/>
          <w:color w:val="000000"/>
          <w:sz w:val="24"/>
          <w:szCs w:val="24"/>
        </w:rPr>
        <w:t xml:space="preserve"> 4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заблокируй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063999" w:rsidRDefault="00936E72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Прием</w:t>
      </w:r>
      <w:r>
        <w:rPr>
          <w:rFonts w:hAnsi="Times New Roman" w:cs="Times New Roman"/>
          <w:color w:val="000000"/>
          <w:sz w:val="24"/>
          <w:szCs w:val="24"/>
        </w:rPr>
        <w:t xml:space="preserve"> 5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удали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063999" w:rsidRDefault="00936E72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Прием</w:t>
      </w:r>
      <w:r>
        <w:rPr>
          <w:rFonts w:hAnsi="Times New Roman" w:cs="Times New Roman"/>
          <w:color w:val="000000"/>
          <w:sz w:val="24"/>
          <w:szCs w:val="24"/>
        </w:rPr>
        <w:t xml:space="preserve"> 6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сообщи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063999" w:rsidRPr="00936E72" w:rsidRDefault="00936E7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Прочитай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ситуации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Какие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приемы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самообороны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ты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использу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ешь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каждой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них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684"/>
        <w:gridCol w:w="3373"/>
      </w:tblGrid>
      <w:tr w:rsidR="000639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3999" w:rsidRDefault="00936E72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Ситуация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:rsidR="00063999" w:rsidRDefault="00936E72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Твои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действия</w:t>
            </w:r>
          </w:p>
        </w:tc>
      </w:tr>
      <w:tr w:rsidR="0006399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3999" w:rsidRDefault="00936E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Твоя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подруга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написала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твоей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аватаркой</w:t>
            </w:r>
            <w:proofErr w:type="spellEnd"/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«Спорим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тебя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фотки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отфотошопленные</w:t>
            </w:r>
            <w:proofErr w:type="spellEnd"/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Остальные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ребята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поддержали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комментариях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3999" w:rsidRDefault="00936E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Пример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3):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«Ребята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просто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никогда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встречали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естественную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красоту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!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Любуйтесь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моей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063999" w:rsidRPr="00936E7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3999" w:rsidRPr="00936E72" w:rsidRDefault="00936E7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Ты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регулярно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получаешь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сообщения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«Ты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жалкий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неудачник»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«Ты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ничтожество»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нескольких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товарищей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3999" w:rsidRPr="00936E72" w:rsidRDefault="0006399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63999" w:rsidRPr="00936E7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3999" w:rsidRPr="00936E72" w:rsidRDefault="00936E7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Один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мальчик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разослал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школьном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чате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твою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пляжную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фотографию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подписью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«Вы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видели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кита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купальнике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плавках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)?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3999" w:rsidRPr="00936E72" w:rsidRDefault="0006399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63999" w:rsidRPr="00936E7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3999" w:rsidRPr="00936E72" w:rsidRDefault="00936E7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Твой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одноклассник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proofErr w:type="spellStart"/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ца</w:t>
            </w:r>
            <w:proofErr w:type="spellEnd"/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сфотографировал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тебя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раздевалке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спортзала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пока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ты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переодевался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ась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разослал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фотографию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всему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классу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подписью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«Вот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это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лузер</w:t>
            </w:r>
            <w:proofErr w:type="spellEnd"/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неудачница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)!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3999" w:rsidRPr="00936E72" w:rsidRDefault="0006399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63999" w:rsidRPr="00936E7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3999" w:rsidRPr="00936E72" w:rsidRDefault="00936E7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Один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мальчик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оставил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твоим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фото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комментарий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«Ну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урод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proofErr w:type="spellStart"/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ина</w:t>
            </w:r>
            <w:proofErr w:type="spellEnd"/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)!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3999" w:rsidRPr="00936E72" w:rsidRDefault="0006399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6399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3999" w:rsidRDefault="00936E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Ты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получил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сообщение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фейкового</w:t>
            </w:r>
            <w:proofErr w:type="spellEnd"/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аккаунта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«А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что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тебя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совсем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нет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денег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свитер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получше</w:t>
            </w:r>
            <w:r w:rsidRPr="00936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?!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Наверное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дедушки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бабушки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взял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!))))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3999" w:rsidRDefault="0006399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63999" w:rsidRDefault="00936E72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Четвертый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уровень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защиты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: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пассивная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самооборона</w:t>
      </w:r>
    </w:p>
    <w:p w:rsidR="00063999" w:rsidRPr="00936E72" w:rsidRDefault="00936E7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Вырежи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рабочего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листа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эти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правила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чтобы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столк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нуться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кибербуллингом</w:t>
      </w:r>
      <w:proofErr w:type="spellEnd"/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63999" w:rsidRPr="00936E72" w:rsidRDefault="00936E7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36E7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Правила</w:t>
      </w:r>
    </w:p>
    <w:p w:rsidR="00063999" w:rsidRPr="00936E72" w:rsidRDefault="00936E7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1.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заходи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подозрительные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сайты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63999" w:rsidRPr="00936E72" w:rsidRDefault="00936E7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2.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отвечай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сообщения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фейковых</w:t>
      </w:r>
      <w:proofErr w:type="spellEnd"/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аккаунтов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переходи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ссылкам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этих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сообщениях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63999" w:rsidRPr="00936E72" w:rsidRDefault="00936E7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3.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Всегда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выходи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своего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аккаунта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работаешь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своим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компьютером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63999" w:rsidRPr="00936E72" w:rsidRDefault="00936E7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4.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Никому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соо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бщай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свои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пароли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63999" w:rsidRPr="00936E72" w:rsidRDefault="00936E7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5.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Пользуйся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настройками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приватности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социальных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сетях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63999" w:rsidRPr="00936E72" w:rsidRDefault="00936E7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6.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добавляй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незнакомцев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друзья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63999" w:rsidRPr="00936E72" w:rsidRDefault="00936E7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36E7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Тест</w:t>
      </w:r>
      <w:r w:rsidRPr="00936E72">
        <w:rPr>
          <w:lang w:val="ru-RU"/>
        </w:rPr>
        <w:br/>
      </w:r>
      <w:r w:rsidRPr="00936E7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«Правильно</w:t>
      </w:r>
      <w:r w:rsidRPr="00936E7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ли</w:t>
      </w:r>
      <w:r w:rsidRPr="00936E7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ты</w:t>
      </w:r>
      <w:r w:rsidRPr="00936E7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ведешь</w:t>
      </w:r>
      <w:r w:rsidRPr="00936E7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себя</w:t>
      </w:r>
      <w:r w:rsidRPr="00936E7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936E7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сети</w:t>
      </w:r>
      <w:r w:rsidRPr="00936E7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?</w:t>
      </w:r>
      <w:r w:rsidRPr="00936E7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»</w:t>
      </w:r>
    </w:p>
    <w:p w:rsidR="00063999" w:rsidRPr="00936E72" w:rsidRDefault="00936E7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Прочитай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вопросы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выбери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один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вариантов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ответа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63999" w:rsidRPr="00936E72" w:rsidRDefault="00936E7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1.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Позволяют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ли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настройки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конфиденциальности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твоего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профиля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недоброжелателям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видеть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твои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фотографии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?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другой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контент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твоей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странице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?</w:t>
      </w:r>
    </w:p>
    <w:p w:rsidR="00063999" w:rsidRPr="00936E72" w:rsidRDefault="00936E7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Да</w:t>
      </w:r>
    </w:p>
    <w:p w:rsidR="00063999" w:rsidRPr="00936E72" w:rsidRDefault="00936E7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б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Нет</w:t>
      </w:r>
    </w:p>
    <w:p w:rsidR="00063999" w:rsidRPr="00936E72" w:rsidRDefault="00936E7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знаю</w:t>
      </w:r>
    </w:p>
    <w:p w:rsidR="00063999" w:rsidRPr="00936E72" w:rsidRDefault="00936E7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2.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Тебе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случалось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публиковать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тексты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фотографии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было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бы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неловко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показать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родителям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?</w:t>
      </w:r>
    </w:p>
    <w:p w:rsidR="00063999" w:rsidRPr="00936E72" w:rsidRDefault="00936E7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Да</w:t>
      </w:r>
    </w:p>
    <w:p w:rsidR="00063999" w:rsidRPr="00936E72" w:rsidRDefault="00936E7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б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Нет</w:t>
      </w:r>
    </w:p>
    <w:p w:rsidR="00063999" w:rsidRPr="00936E72" w:rsidRDefault="00936E7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знаю</w:t>
      </w:r>
    </w:p>
    <w:p w:rsidR="00063999" w:rsidRPr="00936E72" w:rsidRDefault="00936E7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3.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твоих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друзей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зак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рытые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аккаунты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соцсетях</w:t>
      </w:r>
      <w:proofErr w:type="spellEnd"/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?</w:t>
      </w:r>
    </w:p>
    <w:p w:rsidR="00063999" w:rsidRPr="00936E72" w:rsidRDefault="00936E7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Да</w:t>
      </w:r>
    </w:p>
    <w:p w:rsidR="00063999" w:rsidRPr="00936E72" w:rsidRDefault="00936E7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б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Нет</w:t>
      </w:r>
    </w:p>
    <w:p w:rsidR="00063999" w:rsidRPr="00936E72" w:rsidRDefault="00936E7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знаю</w:t>
      </w:r>
    </w:p>
    <w:p w:rsidR="00063999" w:rsidRPr="00936E72" w:rsidRDefault="00936E7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4.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Кто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то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друзей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знает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пароли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твоих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соцсетей</w:t>
      </w:r>
      <w:proofErr w:type="spellEnd"/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?</w:t>
      </w:r>
    </w:p>
    <w:p w:rsidR="00063999" w:rsidRPr="00936E72" w:rsidRDefault="00936E7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Да</w:t>
      </w:r>
    </w:p>
    <w:p w:rsidR="00063999" w:rsidRPr="00936E72" w:rsidRDefault="00936E7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б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Нет</w:t>
      </w:r>
    </w:p>
    <w:p w:rsidR="00063999" w:rsidRPr="00936E72" w:rsidRDefault="00936E7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знаю</w:t>
      </w:r>
    </w:p>
    <w:p w:rsidR="00063999" w:rsidRPr="00936E72" w:rsidRDefault="00936E7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5.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Можно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ли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найти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твои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профили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соцсетях</w:t>
      </w:r>
      <w:proofErr w:type="spellEnd"/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вбить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строку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поиска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твои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имя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фамилию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логин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?</w:t>
      </w:r>
    </w:p>
    <w:p w:rsidR="00063999" w:rsidRPr="00936E72" w:rsidRDefault="00936E7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Да</w:t>
      </w:r>
    </w:p>
    <w:p w:rsidR="00063999" w:rsidRPr="00936E72" w:rsidRDefault="00936E7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б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Нет</w:t>
      </w:r>
    </w:p>
    <w:p w:rsidR="00063999" w:rsidRPr="00936E72" w:rsidRDefault="00936E7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знаю</w:t>
      </w:r>
    </w:p>
    <w:p w:rsidR="00063999" w:rsidRPr="00936E72" w:rsidRDefault="00936E7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6.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твоем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профиле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указан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номер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телефона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?</w:t>
      </w:r>
    </w:p>
    <w:p w:rsidR="00063999" w:rsidRPr="00936E72" w:rsidRDefault="00936E7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Да</w:t>
      </w:r>
    </w:p>
    <w:p w:rsidR="00063999" w:rsidRPr="00936E72" w:rsidRDefault="00936E7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б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Нет</w:t>
      </w:r>
    </w:p>
    <w:p w:rsidR="00063999" w:rsidRPr="00936E72" w:rsidRDefault="00936E7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знаю</w:t>
      </w:r>
    </w:p>
    <w:p w:rsidR="00063999" w:rsidRPr="00936E72" w:rsidRDefault="00936E7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7.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Доводилось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ли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тебе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писать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соцсетях</w:t>
      </w:r>
      <w:proofErr w:type="spellEnd"/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то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людях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чем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ты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теперь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жалеешь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?</w:t>
      </w:r>
    </w:p>
    <w:p w:rsidR="00063999" w:rsidRPr="00936E72" w:rsidRDefault="00936E7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Да</w:t>
      </w:r>
    </w:p>
    <w:p w:rsidR="00063999" w:rsidRPr="00936E72" w:rsidRDefault="00936E7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б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Нет</w:t>
      </w:r>
    </w:p>
    <w:p w:rsidR="00063999" w:rsidRPr="00936E72" w:rsidRDefault="00936E7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знаю</w:t>
      </w:r>
    </w:p>
    <w:p w:rsidR="00063999" w:rsidRPr="00936E72" w:rsidRDefault="00936E7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8.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Кто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то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взрослых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друзей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говорил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тебе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беспокоят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твои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публикации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интернете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?</w:t>
      </w:r>
    </w:p>
    <w:p w:rsidR="00063999" w:rsidRPr="00936E72" w:rsidRDefault="00936E7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Да</w:t>
      </w:r>
    </w:p>
    <w:p w:rsidR="00063999" w:rsidRPr="00936E72" w:rsidRDefault="00936E7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б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Нет</w:t>
      </w:r>
    </w:p>
    <w:p w:rsidR="00063999" w:rsidRPr="00936E72" w:rsidRDefault="00936E7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знаю</w:t>
      </w:r>
    </w:p>
    <w:p w:rsidR="00063999" w:rsidRPr="00936E72" w:rsidRDefault="00936E7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9.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Добавляешь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ли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ты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друзья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людей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знаешь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лично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?</w:t>
      </w:r>
    </w:p>
    <w:p w:rsidR="00063999" w:rsidRPr="00936E72" w:rsidRDefault="00936E7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Да</w:t>
      </w:r>
    </w:p>
    <w:p w:rsidR="00063999" w:rsidRPr="00936E72" w:rsidRDefault="00936E7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б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Нет</w:t>
      </w:r>
    </w:p>
    <w:p w:rsidR="00063999" w:rsidRPr="00936E72" w:rsidRDefault="00936E7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знаю</w:t>
      </w:r>
    </w:p>
    <w:p w:rsidR="00063999" w:rsidRPr="00936E72" w:rsidRDefault="00936E7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10.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Указываешь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ли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ты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соцсетях</w:t>
      </w:r>
      <w:proofErr w:type="spellEnd"/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номер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своей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?</w:t>
      </w:r>
    </w:p>
    <w:p w:rsidR="00063999" w:rsidRPr="00936E72" w:rsidRDefault="00936E7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Да</w:t>
      </w:r>
    </w:p>
    <w:p w:rsidR="00063999" w:rsidRPr="00936E72" w:rsidRDefault="00936E7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б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Нет</w:t>
      </w:r>
    </w:p>
    <w:p w:rsidR="00063999" w:rsidRPr="00936E72" w:rsidRDefault="00936E7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знаю</w:t>
      </w:r>
    </w:p>
    <w:p w:rsidR="00063999" w:rsidRPr="00936E72" w:rsidRDefault="00936E7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Подсчитай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баллы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каждый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ответ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«да»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начисли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себе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2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балла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нет»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0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баллов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«не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знаю»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1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балл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Суммируй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баллы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прочитай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результат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63999" w:rsidRPr="00936E72" w:rsidRDefault="00936E7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36E7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Результат</w:t>
      </w:r>
      <w:r w:rsidRPr="00936E7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:</w:t>
      </w:r>
    </w:p>
    <w:p w:rsidR="00063999" w:rsidRPr="00936E72" w:rsidRDefault="00936E7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0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баллов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Поздравляем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!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Ты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ведешь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себя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сети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разумно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соблюдаешь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правила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63999" w:rsidRPr="00936E72" w:rsidRDefault="00936E7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10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баллов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Ты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ведешь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себя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сравнительно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разумно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безопасно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Но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некоторые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действия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ставят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тебя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под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угрозу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63999" w:rsidRPr="00936E72" w:rsidRDefault="00936E7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11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20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баллов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Твои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привычки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социальных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сетях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довольно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рискованны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Но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никогда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поздно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обезопасить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себя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защитить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личную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информацию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63999" w:rsidRPr="00936E72" w:rsidRDefault="00936E7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36E7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Вопросы</w:t>
      </w:r>
      <w:r w:rsidRPr="00936E7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для</w:t>
      </w:r>
      <w:r w:rsidRPr="00936E7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размышления</w:t>
      </w:r>
    </w:p>
    <w:p w:rsidR="00063999" w:rsidRPr="00936E72" w:rsidRDefault="00936E7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1.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тебя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удивило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?</w:t>
      </w:r>
    </w:p>
    <w:p w:rsidR="00063999" w:rsidRPr="00936E72" w:rsidRDefault="00936E7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2.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ты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будешь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делать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чтобы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изменить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свои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привы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чки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обезопасить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себя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сети</w:t>
      </w:r>
      <w:r w:rsidRPr="00936E72">
        <w:rPr>
          <w:rFonts w:hAnsi="Times New Roman" w:cs="Times New Roman"/>
          <w:color w:val="000000"/>
          <w:sz w:val="24"/>
          <w:szCs w:val="24"/>
          <w:lang w:val="ru-RU"/>
        </w:rPr>
        <w:t>?</w:t>
      </w:r>
    </w:p>
    <w:sectPr w:rsidR="00063999" w:rsidRPr="00936E72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63999"/>
    <w:rsid w:val="002D33B1"/>
    <w:rsid w:val="002D3591"/>
    <w:rsid w:val="003514A0"/>
    <w:rsid w:val="004F7E17"/>
    <w:rsid w:val="005A05CE"/>
    <w:rsid w:val="00653AF6"/>
    <w:rsid w:val="00936E72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6CB95"/>
  <w15:docId w15:val="{00FCD724-80EE-4B22-B82D-9BBF5430F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1221</Words>
  <Characters>6960</Characters>
  <Application>Microsoft Office Word</Application>
  <DocSecurity>0</DocSecurity>
  <Lines>58</Lines>
  <Paragraphs>16</Paragraphs>
  <ScaleCrop>false</ScaleCrop>
  <Company/>
  <LinksUpToDate>false</LinksUpToDate>
  <CharactersWithSpaces>8165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Аленичева Инесса Игоревна</cp:lastModifiedBy>
  <cp:revision>2</cp:revision>
  <dcterms:created xsi:type="dcterms:W3CDTF">2011-11-02T04:15:00Z</dcterms:created>
  <dcterms:modified xsi:type="dcterms:W3CDTF">2023-09-27T10:36:00Z</dcterms:modified>
</cp:coreProperties>
</file>